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72" w:rsidRPr="00D95B9D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365F91"/>
          <w:sz w:val="32"/>
          <w:szCs w:val="32"/>
        </w:rPr>
      </w:pPr>
      <w:r w:rsidRPr="00D95B9D">
        <w:rPr>
          <w:rFonts w:ascii="Times New Roman" w:hAnsi="Times New Roman"/>
          <w:b/>
          <w:bCs/>
          <w:i/>
          <w:color w:val="365F91"/>
          <w:sz w:val="32"/>
          <w:szCs w:val="32"/>
        </w:rPr>
        <w:t xml:space="preserve">По гражданскому законодательству понятие </w:t>
      </w:r>
      <w:r w:rsidRPr="00D95B9D">
        <w:rPr>
          <w:rFonts w:ascii="Times New Roman" w:hAnsi="Times New Roman"/>
          <w:b/>
          <w:bCs/>
          <w:i/>
          <w:color w:val="FF0000"/>
          <w:sz w:val="32"/>
          <w:szCs w:val="32"/>
        </w:rPr>
        <w:t>“ребёнок“</w:t>
      </w:r>
      <w:r w:rsidRPr="00D95B9D">
        <w:rPr>
          <w:rFonts w:ascii="Times New Roman" w:hAnsi="Times New Roman"/>
          <w:b/>
          <w:bCs/>
          <w:i/>
          <w:color w:val="365F91"/>
          <w:sz w:val="32"/>
          <w:szCs w:val="32"/>
        </w:rPr>
        <w:t xml:space="preserve">  в зависимости от возраста делится на две категории:</w:t>
      </w:r>
    </w:p>
    <w:p w:rsidR="00227972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365F91"/>
          <w:sz w:val="36"/>
          <w:szCs w:val="36"/>
        </w:rPr>
      </w:pPr>
    </w:p>
    <w:p w:rsidR="00227972" w:rsidRPr="00246AF4" w:rsidRDefault="00227972" w:rsidP="00227972">
      <w:pPr>
        <w:numPr>
          <w:ilvl w:val="0"/>
          <w:numId w:val="1"/>
        </w:numPr>
        <w:spacing w:after="0" w:line="240" w:lineRule="auto"/>
        <w:ind w:left="1080" w:hanging="371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  <w:b/>
          <w:bCs/>
          <w:color w:val="00B0F0"/>
        </w:rPr>
        <w:t>“малолетний“</w:t>
      </w:r>
      <w:r w:rsidRPr="00246AF4">
        <w:rPr>
          <w:rFonts w:ascii="Times New Roman" w:hAnsi="Times New Roman"/>
          <w:bCs/>
          <w:color w:val="00B0F0"/>
        </w:rPr>
        <w:t xml:space="preserve"> </w:t>
      </w:r>
      <w:r w:rsidRPr="00246AF4">
        <w:rPr>
          <w:rFonts w:ascii="Times New Roman" w:hAnsi="Times New Roman"/>
          <w:bCs/>
        </w:rPr>
        <w:t xml:space="preserve">- </w:t>
      </w:r>
      <w:r w:rsidRPr="00246AF4">
        <w:rPr>
          <w:rFonts w:ascii="Times New Roman" w:hAnsi="Times New Roman"/>
        </w:rPr>
        <w:t>им признается гражданин с момента рождения до достижения 14 лет.</w:t>
      </w:r>
    </w:p>
    <w:p w:rsidR="00227972" w:rsidRPr="00246AF4" w:rsidRDefault="00227972" w:rsidP="00227972">
      <w:pPr>
        <w:numPr>
          <w:ilvl w:val="0"/>
          <w:numId w:val="1"/>
        </w:numPr>
        <w:spacing w:after="0" w:line="240" w:lineRule="auto"/>
        <w:ind w:left="1080" w:hanging="371"/>
        <w:jc w:val="both"/>
        <w:rPr>
          <w:rFonts w:ascii="Times New Roman" w:hAnsi="Times New Roman"/>
          <w:bCs/>
        </w:rPr>
      </w:pPr>
      <w:r w:rsidRPr="00246AF4">
        <w:rPr>
          <w:rFonts w:ascii="Times New Roman" w:hAnsi="Times New Roman"/>
          <w:b/>
          <w:bCs/>
          <w:color w:val="7030A0"/>
        </w:rPr>
        <w:t>“несовершеннолетний“</w:t>
      </w:r>
      <w:r w:rsidRPr="00246AF4">
        <w:rPr>
          <w:rFonts w:ascii="Times New Roman" w:hAnsi="Times New Roman"/>
        </w:rPr>
        <w:t xml:space="preserve"> - им признается гражданин в возрасте от 14 до 18 лет.</w:t>
      </w:r>
    </w:p>
    <w:p w:rsidR="00227972" w:rsidRDefault="00D95B9D" w:rsidP="00227972">
      <w:pPr>
        <w:spacing w:after="0" w:line="240" w:lineRule="auto"/>
        <w:ind w:left="1080"/>
        <w:rPr>
          <w:rFonts w:ascii="Times New Roman" w:hAnsi="Times New Roman"/>
          <w:b/>
          <w:i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560425" cy="2627452"/>
            <wp:effectExtent l="0" t="0" r="0" b="1905"/>
            <wp:docPr id="3" name="Рисунок 3" descr="C:\Users\pc\Desktop\depositphotos_53662959-stock-photo-kids-posing-over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positphotos_53662959-stock-photo-kids-posing-over-wh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734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972" w:rsidRDefault="00227972" w:rsidP="00246AF4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u w:val="single"/>
        </w:rPr>
      </w:pPr>
    </w:p>
    <w:p w:rsidR="00227972" w:rsidRDefault="00227972" w:rsidP="00246AF4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sz w:val="32"/>
          <w:szCs w:val="32"/>
          <w:u w:val="single"/>
        </w:rPr>
        <w:t>ВСЕ ДЕТИ</w:t>
      </w:r>
    </w:p>
    <w:p w:rsidR="00227972" w:rsidRPr="00246AF4" w:rsidRDefault="00227972" w:rsidP="00227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6AF4">
        <w:rPr>
          <w:rFonts w:ascii="Times New Roman" w:hAnsi="Times New Roman"/>
          <w:b/>
          <w:bCs/>
          <w:sz w:val="28"/>
          <w:szCs w:val="28"/>
        </w:rPr>
        <w:t xml:space="preserve">и “малолетние“ и "несовершеннолетние“ от рождения имеют право </w:t>
      </w:r>
      <w:proofErr w:type="gramStart"/>
      <w:r w:rsidRPr="00246AF4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246AF4">
        <w:rPr>
          <w:rFonts w:ascii="Times New Roman" w:hAnsi="Times New Roman"/>
          <w:b/>
          <w:bCs/>
          <w:sz w:val="28"/>
          <w:szCs w:val="28"/>
        </w:rPr>
        <w:t>:</w:t>
      </w:r>
    </w:p>
    <w:p w:rsidR="00227972" w:rsidRDefault="00227972" w:rsidP="0022797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227972" w:rsidRPr="00246AF4" w:rsidRDefault="00227972" w:rsidP="002279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жизнь и здоровье;</w:t>
      </w:r>
    </w:p>
    <w:p w:rsidR="00227972" w:rsidRPr="00246AF4" w:rsidRDefault="00227972" w:rsidP="002279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честь и достоинство;</w:t>
      </w:r>
    </w:p>
    <w:p w:rsidR="00227972" w:rsidRPr="00246AF4" w:rsidRDefault="00227972" w:rsidP="002279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неприкосновенность частной жизни;</w:t>
      </w:r>
    </w:p>
    <w:p w:rsidR="00227972" w:rsidRPr="00246AF4" w:rsidRDefault="00227972" w:rsidP="00227972">
      <w:pPr>
        <w:pStyle w:val="1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имя, отчество и фамилию.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:rsidR="00227972" w:rsidRPr="00246AF4" w:rsidRDefault="00227972" w:rsidP="00227972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B050"/>
          <w:sz w:val="28"/>
          <w:szCs w:val="28"/>
          <w:u w:val="single"/>
          <w:lang w:eastAsia="ru-RU"/>
        </w:rPr>
      </w:pPr>
      <w:r w:rsidRPr="00246AF4">
        <w:rPr>
          <w:rFonts w:ascii="Times New Roman" w:hAnsi="Times New Roman"/>
          <w:b/>
          <w:bCs/>
          <w:i/>
          <w:color w:val="00B050"/>
          <w:sz w:val="28"/>
          <w:szCs w:val="28"/>
          <w:u w:val="single"/>
        </w:rPr>
        <w:t>ПРАВА МАЛОЛЕТНЕГО:</w:t>
      </w:r>
    </w:p>
    <w:p w:rsidR="00227972" w:rsidRPr="00246AF4" w:rsidRDefault="00227972" w:rsidP="00227972">
      <w:pPr>
        <w:pStyle w:val="1"/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разбирательства;</w:t>
      </w:r>
    </w:p>
    <w:p w:rsidR="00227972" w:rsidRPr="00246AF4" w:rsidRDefault="00227972" w:rsidP="00227972">
      <w:pPr>
        <w:pStyle w:val="1"/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на получение содержания от своих родителей и других членов семьи в соответствии с нормами Семейного кодекса РФ;</w:t>
      </w:r>
    </w:p>
    <w:p w:rsidR="00227972" w:rsidRPr="00246AF4" w:rsidRDefault="00227972" w:rsidP="00227972">
      <w:pPr>
        <w:pStyle w:val="1"/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совершать сделки.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>По общему правилу сделки за них и от их имени могут совершать только их родители, усыновители или опекуны.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 w:rsidRPr="00246AF4">
        <w:rPr>
          <w:rFonts w:ascii="Times New Roman" w:hAnsi="Times New Roman"/>
          <w:u w:val="single"/>
        </w:rPr>
        <w:t>Самостоятельно малолетние вправе совершать следующие сделки: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</w:rPr>
        <w:t xml:space="preserve">- </w:t>
      </w:r>
      <w:r w:rsidRPr="00246AF4">
        <w:rPr>
          <w:rFonts w:ascii="Times New Roman" w:hAnsi="Times New Roman"/>
          <w:bCs/>
        </w:rPr>
        <w:t>мелкие бытовые сделки</w:t>
      </w:r>
      <w:r w:rsidRPr="00246AF4">
        <w:rPr>
          <w:rFonts w:ascii="Times New Roman" w:hAnsi="Times New Roman"/>
        </w:rPr>
        <w:t xml:space="preserve"> (приобретение продуктов питания, канцелярских принадлежностей и т.п.).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6AF4">
        <w:rPr>
          <w:rFonts w:ascii="Times New Roman" w:hAnsi="Times New Roman"/>
          <w:bCs/>
        </w:rPr>
        <w:t xml:space="preserve">-  </w:t>
      </w:r>
      <w:r w:rsidRPr="00246AF4">
        <w:rPr>
          <w:rFonts w:ascii="Times New Roman" w:hAnsi="Times New Roman"/>
        </w:rPr>
        <w:t xml:space="preserve">получать какое-то имущество (вещь, деньги) в дар. 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246AF4">
        <w:rPr>
          <w:rFonts w:ascii="Times New Roman" w:hAnsi="Times New Roman"/>
          <w:bCs/>
        </w:rPr>
        <w:t>- сделки по распоряжению средствами, предоставленными законным представителем или с его согласия третьим лицом для определенной цели или для свободного распоряжения</w:t>
      </w:r>
      <w:r w:rsidRPr="00246AF4">
        <w:rPr>
          <w:rFonts w:ascii="Times New Roman" w:hAnsi="Times New Roman"/>
          <w:bCs/>
          <w:sz w:val="20"/>
          <w:szCs w:val="20"/>
        </w:rPr>
        <w:t>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B0F0"/>
          <w:sz w:val="28"/>
          <w:szCs w:val="28"/>
        </w:rPr>
      </w:pPr>
      <w:r w:rsidRPr="00246AF4">
        <w:rPr>
          <w:rFonts w:ascii="Times New Roman" w:hAnsi="Times New Roman"/>
          <w:b/>
          <w:i/>
          <w:color w:val="00B0F0"/>
          <w:sz w:val="28"/>
          <w:szCs w:val="28"/>
        </w:rPr>
        <w:t xml:space="preserve">Иные сделки, совершенные </w:t>
      </w:r>
      <w:proofErr w:type="gramStart"/>
      <w:r w:rsidRPr="00246AF4">
        <w:rPr>
          <w:rFonts w:ascii="Times New Roman" w:hAnsi="Times New Roman"/>
          <w:b/>
          <w:i/>
          <w:color w:val="00B0F0"/>
          <w:sz w:val="28"/>
          <w:szCs w:val="28"/>
        </w:rPr>
        <w:t>малолетним</w:t>
      </w:r>
      <w:proofErr w:type="gramEnd"/>
      <w:r w:rsidRPr="00246AF4">
        <w:rPr>
          <w:rFonts w:ascii="Times New Roman" w:hAnsi="Times New Roman"/>
          <w:b/>
          <w:i/>
          <w:color w:val="00B0F0"/>
          <w:sz w:val="28"/>
          <w:szCs w:val="28"/>
        </w:rPr>
        <w:t xml:space="preserve"> самостоятельно от своего имени, признаются абсолютно недействительными (ничтожными). 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46AF4">
        <w:rPr>
          <w:rFonts w:ascii="Times New Roman" w:hAnsi="Times New Roman"/>
          <w:b/>
          <w:color w:val="FF0000"/>
          <w:sz w:val="28"/>
          <w:szCs w:val="28"/>
        </w:rPr>
        <w:t xml:space="preserve">Имущественную ответственность </w:t>
      </w:r>
      <w:proofErr w:type="gramStart"/>
      <w:r w:rsidRPr="00246AF4">
        <w:rPr>
          <w:rFonts w:ascii="Times New Roman" w:hAnsi="Times New Roman"/>
          <w:b/>
          <w:color w:val="FF0000"/>
          <w:sz w:val="28"/>
          <w:szCs w:val="28"/>
        </w:rPr>
        <w:t>за</w:t>
      </w:r>
      <w:proofErr w:type="gramEnd"/>
      <w:r w:rsidRPr="00246AF4">
        <w:rPr>
          <w:rFonts w:ascii="Times New Roman" w:hAnsi="Times New Roman"/>
          <w:b/>
          <w:color w:val="FF0000"/>
          <w:sz w:val="28"/>
          <w:szCs w:val="28"/>
        </w:rPr>
        <w:t xml:space="preserve"> малолетнего несут его родители, усыновители или опекуны.</w:t>
      </w:r>
    </w:p>
    <w:p w:rsidR="00246AF4" w:rsidRDefault="00246AF4" w:rsidP="002279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83F15" w:rsidRDefault="00083F15" w:rsidP="002279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27972" w:rsidRPr="00246AF4" w:rsidRDefault="00227972" w:rsidP="002279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46AF4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ПРАВА</w:t>
      </w:r>
    </w:p>
    <w:p w:rsidR="00227972" w:rsidRDefault="00227972" w:rsidP="002279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46AF4">
        <w:rPr>
          <w:rFonts w:ascii="Times New Roman" w:hAnsi="Times New Roman"/>
          <w:b/>
          <w:bCs/>
          <w:color w:val="FF0000"/>
          <w:sz w:val="28"/>
          <w:szCs w:val="28"/>
        </w:rPr>
        <w:t>НЕСОВЕРШЕННОЛЕТНЕГО</w:t>
      </w:r>
    </w:p>
    <w:p w:rsidR="00D95B9D" w:rsidRPr="00246AF4" w:rsidRDefault="00D95B9D" w:rsidP="0022797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27972" w:rsidRPr="00246AF4" w:rsidRDefault="00227972" w:rsidP="0022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246AF4">
        <w:rPr>
          <w:rFonts w:ascii="Times New Roman" w:hAnsi="Times New Roman"/>
          <w:b/>
          <w:bCs/>
          <w:color w:val="00B0F0"/>
          <w:sz w:val="28"/>
          <w:szCs w:val="28"/>
        </w:rPr>
        <w:t>ИМЕЕТ ПРАВО:</w:t>
      </w:r>
    </w:p>
    <w:p w:rsidR="00227972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B0F0"/>
          <w:sz w:val="36"/>
          <w:szCs w:val="36"/>
        </w:rPr>
      </w:pPr>
    </w:p>
    <w:p w:rsidR="00227972" w:rsidRPr="00246AF4" w:rsidRDefault="00227972" w:rsidP="002279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иметь имущество на праве собственности;</w:t>
      </w:r>
    </w:p>
    <w:p w:rsidR="00227972" w:rsidRPr="00246AF4" w:rsidRDefault="00227972" w:rsidP="00227972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наследовать и завещать имущество;</w:t>
      </w:r>
    </w:p>
    <w:p w:rsidR="00227972" w:rsidRPr="00246AF4" w:rsidRDefault="00227972" w:rsidP="00227972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 xml:space="preserve">заниматься предпринимательской и любой иной </w:t>
      </w:r>
    </w:p>
    <w:p w:rsidR="00227972" w:rsidRPr="00246AF4" w:rsidRDefault="00227972" w:rsidP="00227972">
      <w:pPr>
        <w:pStyle w:val="1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не запрещенной законом деятельностью;</w:t>
      </w:r>
    </w:p>
    <w:p w:rsidR="00227972" w:rsidRPr="00246AF4" w:rsidRDefault="00227972" w:rsidP="00227972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самостоятельно обращаться за защитой прав в орган опеки и попечительства, а по достижении возраста четырнадцати лет в суд;</w:t>
      </w:r>
    </w:p>
    <w:p w:rsidR="00227972" w:rsidRPr="00246AF4" w:rsidRDefault="00227972" w:rsidP="00227972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разбирательства;</w:t>
      </w:r>
    </w:p>
    <w:p w:rsidR="00227972" w:rsidRPr="00246AF4" w:rsidRDefault="00227972" w:rsidP="00227972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246AF4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на получение содержания от своих родителей и других членов семьи в соответствии с нормами Семейного кодекса РФ.</w:t>
      </w:r>
    </w:p>
    <w:p w:rsidR="00227972" w:rsidRPr="00246AF4" w:rsidRDefault="00227972" w:rsidP="00227972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246AF4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совершать сделки с письменного согласия своих законных представителей - родителей, усыновителей или попечителей.</w:t>
      </w:r>
    </w:p>
    <w:p w:rsidR="00227972" w:rsidRPr="00246AF4" w:rsidRDefault="00227972" w:rsidP="00227972">
      <w:pPr>
        <w:pStyle w:val="1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FF00"/>
          <w:sz w:val="24"/>
          <w:szCs w:val="24"/>
        </w:rPr>
      </w:pPr>
      <w:r w:rsidRPr="00246AF4">
        <w:rPr>
          <w:rFonts w:ascii="Times New Roman" w:hAnsi="Times New Roman"/>
          <w:b/>
          <w:bCs/>
          <w:i/>
          <w:color w:val="00FF00"/>
          <w:sz w:val="24"/>
          <w:szCs w:val="24"/>
        </w:rPr>
        <w:t>Самостоятельно вправе совершать следующие сделки: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1) распоряжаться своим заработком, стипендией и иными доходами;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2) осуществлять права автора результата интеллектуальной деятельности (заключать авторские договоры, требовать выдачи патента на изобретение и т.п.);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3) в соответствии с законом вносить вклады в кредитные учреждения и распоряжаться ими;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i/>
          <w:sz w:val="24"/>
          <w:szCs w:val="24"/>
        </w:rPr>
        <w:t>4)</w:t>
      </w:r>
      <w:r w:rsidRPr="00246AF4">
        <w:rPr>
          <w:rFonts w:ascii="Times New Roman" w:hAnsi="Times New Roman"/>
          <w:b/>
          <w:bCs/>
          <w:i/>
          <w:sz w:val="24"/>
          <w:szCs w:val="24"/>
        </w:rPr>
        <w:t xml:space="preserve"> мелкие бытовые сделки</w:t>
      </w:r>
      <w:r w:rsidRPr="00246AF4">
        <w:rPr>
          <w:rFonts w:ascii="Times New Roman" w:hAnsi="Times New Roman"/>
          <w:b/>
          <w:i/>
          <w:sz w:val="24"/>
          <w:szCs w:val="24"/>
        </w:rPr>
        <w:t xml:space="preserve"> (приобретение продуктов питания, канцелярских принадлежностей и т.п.).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bCs/>
          <w:i/>
          <w:sz w:val="24"/>
          <w:szCs w:val="24"/>
        </w:rPr>
        <w:t xml:space="preserve">5) </w:t>
      </w:r>
      <w:r w:rsidRPr="00246AF4">
        <w:rPr>
          <w:rFonts w:ascii="Times New Roman" w:hAnsi="Times New Roman"/>
          <w:b/>
          <w:i/>
          <w:sz w:val="24"/>
          <w:szCs w:val="24"/>
        </w:rPr>
        <w:t xml:space="preserve">получать какое-то имущество (вещь, деньги) в дар. </w:t>
      </w:r>
    </w:p>
    <w:p w:rsidR="00227972" w:rsidRPr="00246AF4" w:rsidRDefault="00227972" w:rsidP="0022797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46AF4">
        <w:rPr>
          <w:rFonts w:ascii="Times New Roman" w:hAnsi="Times New Roman"/>
          <w:b/>
          <w:bCs/>
          <w:i/>
          <w:sz w:val="24"/>
          <w:szCs w:val="24"/>
        </w:rPr>
        <w:t>6) распоряжаться средствами, предоставленными законным представителем или с его согласия третьим лицом для определенной цели или для свободного распоряжения.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246AF4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7)  </w:t>
      </w:r>
      <w:r w:rsidRPr="00246AF4">
        <w:rPr>
          <w:rFonts w:ascii="Times New Roman" w:hAnsi="Times New Roman"/>
          <w:b/>
          <w:i/>
          <w:sz w:val="24"/>
          <w:szCs w:val="24"/>
        </w:rPr>
        <w:t>с возраста 16 лет самостоятельно заключать трудовой договор.</w:t>
      </w:r>
    </w:p>
    <w:p w:rsidR="00227972" w:rsidRPr="00246AF4" w:rsidRDefault="00227972" w:rsidP="00227972">
      <w:pPr>
        <w:spacing w:after="0" w:line="240" w:lineRule="auto"/>
        <w:ind w:firstLine="709"/>
        <w:jc w:val="both"/>
        <w:rPr>
          <w:sz w:val="24"/>
          <w:szCs w:val="24"/>
        </w:rPr>
      </w:pPr>
      <w:r w:rsidRPr="00246AF4">
        <w:rPr>
          <w:rFonts w:ascii="Times New Roman" w:hAnsi="Times New Roman"/>
          <w:b/>
          <w:i/>
          <w:color w:val="FF0000"/>
          <w:sz w:val="24"/>
          <w:szCs w:val="24"/>
        </w:rPr>
        <w:t xml:space="preserve">Несовершеннолетние сами отвечают за имущественный вред, причиненный их действиями.  </w:t>
      </w:r>
    </w:p>
    <w:p w:rsidR="002F343F" w:rsidRPr="00246AF4" w:rsidRDefault="00083F15">
      <w:pPr>
        <w:rPr>
          <w:sz w:val="24"/>
          <w:szCs w:val="24"/>
        </w:rPr>
      </w:pPr>
      <w:bookmarkStart w:id="0" w:name="_GoBack"/>
      <w:bookmarkEnd w:id="0"/>
    </w:p>
    <w:sectPr w:rsidR="002F343F" w:rsidRPr="0024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E69"/>
    <w:multiLevelType w:val="hybridMultilevel"/>
    <w:tmpl w:val="41246EA6"/>
    <w:lvl w:ilvl="0" w:tplc="0C743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D55C6"/>
    <w:multiLevelType w:val="hybridMultilevel"/>
    <w:tmpl w:val="34122332"/>
    <w:lvl w:ilvl="0" w:tplc="99586B98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E2B04AF"/>
    <w:multiLevelType w:val="hybridMultilevel"/>
    <w:tmpl w:val="C76AD8D6"/>
    <w:lvl w:ilvl="0" w:tplc="A446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17DED"/>
    <w:multiLevelType w:val="hybridMultilevel"/>
    <w:tmpl w:val="A034708E"/>
    <w:lvl w:ilvl="0" w:tplc="A446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98"/>
    <w:rsid w:val="00083F15"/>
    <w:rsid w:val="00227972"/>
    <w:rsid w:val="00246AF4"/>
    <w:rsid w:val="00705598"/>
    <w:rsid w:val="00AF2FE0"/>
    <w:rsid w:val="00D16A37"/>
    <w:rsid w:val="00D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7972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9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7972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9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75B6-02ED-41DA-95F1-7472B37F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nmaevskaia2</cp:lastModifiedBy>
  <cp:revision>6</cp:revision>
  <cp:lastPrinted>2019-11-11T10:39:00Z</cp:lastPrinted>
  <dcterms:created xsi:type="dcterms:W3CDTF">2019-11-11T10:27:00Z</dcterms:created>
  <dcterms:modified xsi:type="dcterms:W3CDTF">2021-05-31T09:13:00Z</dcterms:modified>
</cp:coreProperties>
</file>