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B51" w:rsidRDefault="00033B51" w:rsidP="00033B51">
      <w:pPr>
        <w:jc w:val="center"/>
        <w:rPr>
          <w:rFonts w:ascii="Times New Roman" w:eastAsia="Times New Roman" w:hAnsi="Times New Roman" w:cs="Times New Roman"/>
          <w:b/>
          <w:sz w:val="28"/>
          <w:szCs w:val="28"/>
          <w:lang w:eastAsia="ru-RU"/>
        </w:rPr>
      </w:pPr>
      <w:r w:rsidRPr="00033B51">
        <w:rPr>
          <w:rFonts w:ascii="Times New Roman" w:eastAsia="Times New Roman" w:hAnsi="Times New Roman" w:cs="Times New Roman"/>
          <w:b/>
          <w:sz w:val="28"/>
          <w:szCs w:val="28"/>
          <w:lang w:eastAsia="ru-RU"/>
        </w:rPr>
        <w:t>Административная и уголовная ответственность несовершеннолетних</w:t>
      </w:r>
      <w:r w:rsidR="00427149">
        <w:rPr>
          <w:rFonts w:ascii="Times New Roman" w:eastAsia="Times New Roman" w:hAnsi="Times New Roman" w:cs="Times New Roman"/>
          <w:b/>
          <w:sz w:val="28"/>
          <w:szCs w:val="28"/>
          <w:lang w:eastAsia="ru-RU"/>
        </w:rPr>
        <w:t>.</w:t>
      </w:r>
    </w:p>
    <w:p w:rsidR="00427149" w:rsidRPr="00E178BE" w:rsidRDefault="00427149" w:rsidP="00E178B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6"/>
          <w:szCs w:val="26"/>
          <w:lang w:eastAsia="ru-RU"/>
        </w:rPr>
        <w:t xml:space="preserve">             </w:t>
      </w:r>
      <w:r w:rsidRPr="00427149">
        <w:rPr>
          <w:rFonts w:ascii="Times New Roman" w:eastAsia="Times New Roman" w:hAnsi="Times New Roman" w:cs="Times New Roman"/>
          <w:b/>
          <w:sz w:val="26"/>
          <w:szCs w:val="26"/>
          <w:lang w:eastAsia="ru-RU"/>
        </w:rPr>
        <w:t>Административная ответственность-</w:t>
      </w:r>
      <w:proofErr w:type="gramStart"/>
      <w:r w:rsidRPr="00E178BE">
        <w:rPr>
          <w:rFonts w:ascii="Times New Roman" w:eastAsia="Times New Roman" w:hAnsi="Times New Roman" w:cs="Times New Roman"/>
          <w:sz w:val="28"/>
          <w:szCs w:val="28"/>
          <w:lang w:eastAsia="ru-RU"/>
        </w:rPr>
        <w:t>это  вид</w:t>
      </w:r>
      <w:proofErr w:type="gramEnd"/>
      <w:r w:rsidRPr="00E178BE">
        <w:rPr>
          <w:rFonts w:ascii="Times New Roman" w:eastAsia="Times New Roman" w:hAnsi="Times New Roman" w:cs="Times New Roman"/>
          <w:sz w:val="28"/>
          <w:szCs w:val="28"/>
          <w:lang w:eastAsia="ru-RU"/>
        </w:rPr>
        <w:t xml:space="preserve"> юридической ответственности, который определяет обязанности субъекта претерпевать лишения государственного-властного характера за совершение административного правонарушения.</w:t>
      </w:r>
      <w:r w:rsidR="007246FE">
        <w:rPr>
          <w:rFonts w:ascii="Times New Roman" w:eastAsia="Times New Roman" w:hAnsi="Times New Roman" w:cs="Times New Roman"/>
          <w:sz w:val="28"/>
          <w:szCs w:val="28"/>
          <w:lang w:eastAsia="ru-RU"/>
        </w:rPr>
        <w:t xml:space="preserve"> Административной ответственности подлежат лица, достигшие к моменту совершения  административного правонарушения 16-летнего возраста.</w:t>
      </w:r>
      <w:r w:rsidRPr="00E178BE">
        <w:rPr>
          <w:rFonts w:ascii="Times New Roman" w:eastAsia="Times New Roman" w:hAnsi="Times New Roman" w:cs="Times New Roman"/>
          <w:sz w:val="28"/>
          <w:szCs w:val="28"/>
          <w:lang w:eastAsia="ru-RU"/>
        </w:rPr>
        <w:t xml:space="preserve"> Административная ответственность регламентируется КоАП РФ.</w:t>
      </w:r>
    </w:p>
    <w:p w:rsidR="00033B51" w:rsidRPr="00E178BE" w:rsidRDefault="00033B51" w:rsidP="007246FE">
      <w:pPr>
        <w:spacing w:after="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t xml:space="preserve">          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 </w:t>
      </w:r>
    </w:p>
    <w:p w:rsidR="00033B51" w:rsidRPr="00E178BE" w:rsidRDefault="00033B51" w:rsidP="00E178BE">
      <w:pPr>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 xml:space="preserve">           КДН рассматривает дела об административных правонарушениях по месту жительства лица, в отношении которого ведется производство по делу об административном правонарушении.</w:t>
      </w:r>
    </w:p>
    <w:p w:rsidR="00033B51" w:rsidRPr="00E178BE" w:rsidRDefault="00033B51" w:rsidP="00E178BE">
      <w:pPr>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t>Административное наказание может быть наложено на несовершеннолетних или их родителей по общим правилам не позднее двух месяцев со дня совершения правонарушения, а за нарушения при длящемся правонарушении-не позднее двух месяцев со дня его обнаружения.</w:t>
      </w:r>
    </w:p>
    <w:p w:rsidR="00033B51" w:rsidRPr="00E178BE" w:rsidRDefault="00033B51" w:rsidP="00E178BE">
      <w:pPr>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t>Важной особенностью ответственности несовершеннолетних лиц, устанавливаемой КоАП РФ, является то, что совершение административного правонарушения несовершеннолетним признается смягчающим вину обстоятельством.</w:t>
      </w:r>
    </w:p>
    <w:p w:rsidR="00033B51" w:rsidRPr="00E178BE" w:rsidRDefault="00033B51" w:rsidP="00E178BE">
      <w:pPr>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t>Из всех видом административных наказаний, указанных в КоАП РФ, к несовершеннолетним чаще всего применяются только два,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административный штраф взыскивается с родителей несовершеннолетнего или иных законных представителей.</w:t>
      </w:r>
    </w:p>
    <w:p w:rsidR="00033B51" w:rsidRPr="00E178BE" w:rsidRDefault="00033B51" w:rsidP="00E178BE">
      <w:pPr>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t>Существенная особенность административной ответственности несовершеннолетних закреплена в ст.2.3. КоАП РФ, где законодатель установил возможность КДН, с учетом конкретных обстоятельств дела и данных о лице, совершившем правонарушение, в возрасте от 16 до 18 лет, решать вопрос об освобождении его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033B51" w:rsidRPr="00E178BE" w:rsidRDefault="00033B51" w:rsidP="00E178BE">
      <w:pPr>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lastRenderedPageBreak/>
        <w:tab/>
        <w:t>В качестве дополнительных гарантий обеспечения прав несовершеннолетних закон не позволяет применять к лицам не достигшим 18 –летнего возраста, административного ареста.</w:t>
      </w:r>
    </w:p>
    <w:p w:rsidR="00033B51" w:rsidRPr="00E178BE" w:rsidRDefault="00033B51" w:rsidP="00E178BE">
      <w:pPr>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t>Теперь рассмотрим вопрос о том, какая административная ответственность предусмотрена за правонарушения, наиболее часто совершаемые несовершеннолетними.</w:t>
      </w:r>
    </w:p>
    <w:p w:rsidR="00033B51" w:rsidRPr="00E178BE" w:rsidRDefault="00033B51" w:rsidP="00E178B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E178BE">
        <w:rPr>
          <w:rFonts w:ascii="Times New Roman" w:eastAsia="Times New Roman" w:hAnsi="Times New Roman" w:cs="Times New Roman"/>
          <w:b/>
          <w:sz w:val="28"/>
          <w:szCs w:val="28"/>
          <w:lang w:eastAsia="ru-RU"/>
        </w:rPr>
        <w:t>Статья 6.9.</w:t>
      </w:r>
      <w:r w:rsidRPr="00E178BE">
        <w:rPr>
          <w:rFonts w:ascii="Times New Roman" w:eastAsia="Times New Roman" w:hAnsi="Times New Roman" w:cs="Times New Roman"/>
          <w:sz w:val="28"/>
          <w:szCs w:val="28"/>
          <w:lang w:eastAsia="ru-RU"/>
        </w:rPr>
        <w:t xml:space="preserve"> Потребление наркотических средств или психотропных веществ без назначения врача либо новых потенциально опасных </w:t>
      </w:r>
      <w:proofErr w:type="spellStart"/>
      <w:r w:rsidRPr="00E178BE">
        <w:rPr>
          <w:rFonts w:ascii="Times New Roman" w:eastAsia="Times New Roman" w:hAnsi="Times New Roman" w:cs="Times New Roman"/>
          <w:sz w:val="28"/>
          <w:szCs w:val="28"/>
          <w:lang w:eastAsia="ru-RU"/>
        </w:rPr>
        <w:t>психоактивных</w:t>
      </w:r>
      <w:proofErr w:type="spellEnd"/>
      <w:r w:rsidRPr="00E178BE">
        <w:rPr>
          <w:rFonts w:ascii="Times New Roman" w:eastAsia="Times New Roman" w:hAnsi="Times New Roman" w:cs="Times New Roman"/>
          <w:sz w:val="28"/>
          <w:szCs w:val="28"/>
          <w:lang w:eastAsia="ru-RU"/>
        </w:rPr>
        <w:t xml:space="preserve"> веществ, за исключением случаев, предусмотренных </w:t>
      </w:r>
      <w:hyperlink r:id="rId4" w:history="1">
        <w:r w:rsidRPr="00E178BE">
          <w:rPr>
            <w:rFonts w:ascii="Times New Roman" w:eastAsia="Times New Roman" w:hAnsi="Times New Roman" w:cs="Times New Roman"/>
            <w:sz w:val="28"/>
            <w:szCs w:val="28"/>
            <w:lang w:eastAsia="ru-RU"/>
          </w:rPr>
          <w:t>частью 2 статьи 20.20</w:t>
        </w:r>
      </w:hyperlink>
      <w:r w:rsidRPr="00E178BE">
        <w:rPr>
          <w:rFonts w:ascii="Times New Roman" w:eastAsia="Times New Roman" w:hAnsi="Times New Roman" w:cs="Times New Roman"/>
          <w:sz w:val="28"/>
          <w:szCs w:val="28"/>
          <w:lang w:eastAsia="ru-RU"/>
        </w:rPr>
        <w:t xml:space="preserve">, </w:t>
      </w:r>
      <w:hyperlink r:id="rId5" w:history="1">
        <w:r w:rsidRPr="00E178BE">
          <w:rPr>
            <w:rFonts w:ascii="Times New Roman" w:eastAsia="Times New Roman" w:hAnsi="Times New Roman" w:cs="Times New Roman"/>
            <w:sz w:val="28"/>
            <w:szCs w:val="28"/>
            <w:lang w:eastAsia="ru-RU"/>
          </w:rPr>
          <w:t>статьей 20.22</w:t>
        </w:r>
      </w:hyperlink>
      <w:r w:rsidRPr="00E178BE">
        <w:rPr>
          <w:rFonts w:ascii="Times New Roman" w:eastAsia="Times New Roman" w:hAnsi="Times New Roman" w:cs="Times New Roman"/>
          <w:sz w:val="28"/>
          <w:szCs w:val="28"/>
          <w:lang w:eastAsia="ru-RU"/>
        </w:rPr>
        <w:t xml:space="preserve"> настоящего Кодекса, влечет наложение административного штрафа в размере от четырех тысяч до пяти тысяч рублей </w:t>
      </w:r>
    </w:p>
    <w:p w:rsidR="00033B51" w:rsidRPr="00E178BE" w:rsidRDefault="00033B51" w:rsidP="00E178B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E178BE">
        <w:rPr>
          <w:rFonts w:ascii="Times New Roman" w:eastAsia="Times New Roman" w:hAnsi="Times New Roman" w:cs="Times New Roman"/>
          <w:b/>
          <w:sz w:val="28"/>
          <w:szCs w:val="28"/>
          <w:lang w:eastAsia="ru-RU"/>
        </w:rPr>
        <w:t>Статья 20.22.</w:t>
      </w:r>
      <w:r w:rsidRPr="00E178BE">
        <w:rPr>
          <w:rFonts w:ascii="Times New Roman" w:eastAsia="Times New Roman" w:hAnsi="Times New Roman" w:cs="Times New Roman"/>
          <w:sz w:val="28"/>
          <w:szCs w:val="28"/>
          <w:lang w:eastAsia="ru-RU"/>
        </w:rPr>
        <w:t xml:space="preserve">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E178BE">
        <w:rPr>
          <w:rFonts w:ascii="Times New Roman" w:eastAsia="Times New Roman" w:hAnsi="Times New Roman" w:cs="Times New Roman"/>
          <w:sz w:val="28"/>
          <w:szCs w:val="28"/>
          <w:lang w:eastAsia="ru-RU"/>
        </w:rPr>
        <w:t>психоактивных</w:t>
      </w:r>
      <w:proofErr w:type="spellEnd"/>
      <w:r w:rsidRPr="00E178BE">
        <w:rPr>
          <w:rFonts w:ascii="Times New Roman" w:eastAsia="Times New Roman" w:hAnsi="Times New Roman" w:cs="Times New Roman"/>
          <w:sz w:val="28"/>
          <w:szCs w:val="28"/>
          <w:lang w:eastAsia="ru-RU"/>
        </w:rPr>
        <w:t xml:space="preserve"> веществ или одурманивающих веществ,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033B51" w:rsidRPr="00E178BE" w:rsidRDefault="00033B51" w:rsidP="00E178B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E178BE">
        <w:rPr>
          <w:rFonts w:ascii="Times New Roman" w:eastAsia="Times New Roman" w:hAnsi="Times New Roman" w:cs="Times New Roman"/>
          <w:b/>
          <w:sz w:val="28"/>
          <w:szCs w:val="28"/>
          <w:lang w:eastAsia="ru-RU"/>
        </w:rPr>
        <w:t>Статья 20.20.</w:t>
      </w:r>
      <w:r w:rsidRPr="00E178BE">
        <w:rPr>
          <w:rFonts w:ascii="Times New Roman" w:eastAsia="Times New Roman" w:hAnsi="Times New Roman" w:cs="Times New Roman"/>
          <w:sz w:val="28"/>
          <w:szCs w:val="28"/>
          <w:lang w:eastAsia="ru-RU"/>
        </w:rPr>
        <w:t xml:space="preserve"> Потребление (распитие) алкогольной продукции в местах, запрещенных федеральным </w:t>
      </w:r>
      <w:hyperlink r:id="rId6" w:history="1">
        <w:r w:rsidRPr="00E178BE">
          <w:rPr>
            <w:rFonts w:ascii="Times New Roman" w:eastAsia="Times New Roman" w:hAnsi="Times New Roman" w:cs="Times New Roman"/>
            <w:sz w:val="28"/>
            <w:szCs w:val="28"/>
            <w:lang w:eastAsia="ru-RU"/>
          </w:rPr>
          <w:t>законом</w:t>
        </w:r>
      </w:hyperlink>
      <w:r w:rsidRPr="00E178BE">
        <w:rPr>
          <w:rFonts w:ascii="Times New Roman" w:eastAsia="Times New Roman" w:hAnsi="Times New Roman" w:cs="Times New Roman"/>
          <w:sz w:val="28"/>
          <w:szCs w:val="28"/>
          <w:lang w:eastAsia="ru-RU"/>
        </w:rPr>
        <w:t>, влечет наложение административного штрафа в размере от пятисот до одной тысячи пятисот рублей.</w:t>
      </w:r>
    </w:p>
    <w:p w:rsidR="00F03F1B" w:rsidRPr="00E178BE" w:rsidRDefault="00033B51" w:rsidP="00F03F1B">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 xml:space="preserve">Потребление наркотических средств или психотропных веществ без назначения врача, новых потенциально опасных </w:t>
      </w:r>
      <w:proofErr w:type="spellStart"/>
      <w:r w:rsidRPr="00E178BE">
        <w:rPr>
          <w:rFonts w:ascii="Times New Roman" w:eastAsia="Times New Roman" w:hAnsi="Times New Roman" w:cs="Times New Roman"/>
          <w:sz w:val="28"/>
          <w:szCs w:val="28"/>
          <w:lang w:eastAsia="ru-RU"/>
        </w:rPr>
        <w:t>психоактивных</w:t>
      </w:r>
      <w:proofErr w:type="spellEnd"/>
      <w:r w:rsidRPr="00E178BE">
        <w:rPr>
          <w:rFonts w:ascii="Times New Roman" w:eastAsia="Times New Roman" w:hAnsi="Times New Roman" w:cs="Times New Roman"/>
          <w:sz w:val="28"/>
          <w:szCs w:val="28"/>
          <w:lang w:eastAsia="ru-RU"/>
        </w:rPr>
        <w:t xml:space="preserve">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-влечет наложение административного штрафа в размере от четырех тысяч до пяти тысяч рублей</w:t>
      </w:r>
      <w:r w:rsidR="00F03F1B">
        <w:rPr>
          <w:rFonts w:ascii="Times New Roman" w:eastAsia="Times New Roman" w:hAnsi="Times New Roman" w:cs="Times New Roman"/>
          <w:sz w:val="28"/>
          <w:szCs w:val="28"/>
          <w:lang w:eastAsia="ru-RU"/>
        </w:rPr>
        <w:t>,</w:t>
      </w:r>
      <w:r w:rsidRPr="00E178BE">
        <w:rPr>
          <w:rFonts w:ascii="Times New Roman" w:eastAsia="Times New Roman" w:hAnsi="Times New Roman" w:cs="Times New Roman"/>
          <w:sz w:val="28"/>
          <w:szCs w:val="28"/>
          <w:lang w:eastAsia="ru-RU"/>
        </w:rPr>
        <w:t xml:space="preserve"> </w:t>
      </w:r>
      <w:r w:rsidR="00F03F1B">
        <w:rPr>
          <w:rFonts w:ascii="Times New Roman" w:eastAsia="Times New Roman" w:hAnsi="Times New Roman" w:cs="Times New Roman"/>
          <w:sz w:val="28"/>
          <w:szCs w:val="28"/>
          <w:lang w:eastAsia="ru-RU"/>
        </w:rPr>
        <w:t>или административный арест на срок до 15 суток.</w:t>
      </w:r>
    </w:p>
    <w:p w:rsidR="00F03F1B" w:rsidRPr="00E178BE" w:rsidRDefault="00033B51" w:rsidP="00F03F1B">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E178BE">
        <w:rPr>
          <w:rFonts w:ascii="Times New Roman" w:eastAsia="Times New Roman" w:hAnsi="Times New Roman" w:cs="Times New Roman"/>
          <w:b/>
          <w:sz w:val="28"/>
          <w:szCs w:val="28"/>
          <w:lang w:eastAsia="ru-RU"/>
        </w:rPr>
        <w:t>Статья 20.21.</w:t>
      </w:r>
      <w:r w:rsidRPr="00E178BE">
        <w:rPr>
          <w:rFonts w:ascii="Times New Roman" w:eastAsia="Times New Roman" w:hAnsi="Times New Roman" w:cs="Times New Roman"/>
          <w:sz w:val="28"/>
          <w:szCs w:val="28"/>
          <w:lang w:eastAsia="ru-RU"/>
        </w:rPr>
        <w:t xml:space="preserve">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-влечет наложение административного штрафа в размере от пятисот до одной тысячи пятисот рублей </w:t>
      </w:r>
      <w:r w:rsidR="00F03F1B">
        <w:rPr>
          <w:rFonts w:ascii="Times New Roman" w:eastAsia="Times New Roman" w:hAnsi="Times New Roman" w:cs="Times New Roman"/>
          <w:sz w:val="28"/>
          <w:szCs w:val="28"/>
          <w:lang w:eastAsia="ru-RU"/>
        </w:rPr>
        <w:t>или административный арест на срок до 15 суток.</w:t>
      </w:r>
    </w:p>
    <w:p w:rsidR="00033B51" w:rsidRPr="00E178BE" w:rsidRDefault="00033B51" w:rsidP="00E178B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E178BE">
        <w:rPr>
          <w:rFonts w:ascii="Times New Roman" w:eastAsia="Times New Roman" w:hAnsi="Times New Roman" w:cs="Times New Roman"/>
          <w:b/>
          <w:sz w:val="28"/>
          <w:szCs w:val="28"/>
          <w:lang w:eastAsia="ru-RU"/>
        </w:rPr>
        <w:t xml:space="preserve">Статья 12.6. </w:t>
      </w:r>
      <w:r w:rsidRPr="00E178BE">
        <w:rPr>
          <w:rFonts w:ascii="Times New Roman" w:eastAsia="Times New Roman" w:hAnsi="Times New Roman" w:cs="Times New Roman"/>
          <w:sz w:val="28"/>
          <w:szCs w:val="28"/>
          <w:lang w:eastAsia="ru-RU"/>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w:t>
      </w:r>
      <w:r w:rsidR="007246FE">
        <w:rPr>
          <w:rFonts w:ascii="Times New Roman" w:eastAsia="Times New Roman" w:hAnsi="Times New Roman" w:cs="Times New Roman"/>
          <w:sz w:val="28"/>
          <w:szCs w:val="28"/>
          <w:lang w:eastAsia="ru-RU"/>
        </w:rPr>
        <w:t>цикле пассажиров без мотошлемов</w:t>
      </w:r>
      <w:r w:rsidRPr="00E178BE">
        <w:rPr>
          <w:rFonts w:ascii="Times New Roman" w:eastAsia="Times New Roman" w:hAnsi="Times New Roman" w:cs="Times New Roman"/>
          <w:sz w:val="28"/>
          <w:szCs w:val="28"/>
          <w:lang w:eastAsia="ru-RU"/>
        </w:rPr>
        <w:t>, влечет наложение административного штрафа в размере одной тысячи рублей.</w:t>
      </w:r>
    </w:p>
    <w:p w:rsidR="00033B51" w:rsidRPr="00E178BE" w:rsidRDefault="00033B51" w:rsidP="00E178B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E178BE">
        <w:rPr>
          <w:rFonts w:ascii="Times New Roman" w:eastAsia="Times New Roman" w:hAnsi="Times New Roman" w:cs="Times New Roman"/>
          <w:b/>
          <w:sz w:val="28"/>
          <w:szCs w:val="28"/>
          <w:lang w:eastAsia="ru-RU"/>
        </w:rPr>
        <w:t>Статья 12.7.</w:t>
      </w:r>
      <w:r w:rsidRPr="00E178BE">
        <w:rPr>
          <w:rFonts w:ascii="Times New Roman" w:eastAsia="Times New Roman" w:hAnsi="Times New Roman" w:cs="Times New Roman"/>
          <w:sz w:val="28"/>
          <w:szCs w:val="28"/>
          <w:lang w:eastAsia="ru-RU"/>
        </w:rPr>
        <w:t xml:space="preserve"> Управление транспортным средством водителем, не имеющим права управления транспортным средством (за исключением учебной езды), влечет наложение административного штрафа в размере от пяти тысяч до пятнадцати тысяч рублей.</w:t>
      </w:r>
    </w:p>
    <w:p w:rsidR="00033B51" w:rsidRPr="00E178BE" w:rsidRDefault="00033B51" w:rsidP="00E178B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E178BE">
        <w:rPr>
          <w:rFonts w:ascii="Times New Roman" w:eastAsia="Times New Roman" w:hAnsi="Times New Roman" w:cs="Times New Roman"/>
          <w:b/>
          <w:sz w:val="28"/>
          <w:szCs w:val="28"/>
          <w:lang w:eastAsia="ru-RU"/>
        </w:rPr>
        <w:lastRenderedPageBreak/>
        <w:t>Статья 20.1.</w:t>
      </w:r>
      <w:r w:rsidRPr="00E178BE">
        <w:rPr>
          <w:rFonts w:ascii="Times New Roman" w:eastAsia="Times New Roman" w:hAnsi="Times New Roman" w:cs="Times New Roman"/>
          <w:sz w:val="28"/>
          <w:szCs w:val="28"/>
          <w:lang w:eastAsia="ru-RU"/>
        </w:rPr>
        <w:t xml:space="preserve">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w:t>
      </w:r>
      <w:r w:rsidR="004C4EEB" w:rsidRPr="00E178BE">
        <w:rPr>
          <w:rFonts w:ascii="Times New Roman" w:eastAsia="Times New Roman" w:hAnsi="Times New Roman" w:cs="Times New Roman"/>
          <w:sz w:val="28"/>
          <w:szCs w:val="28"/>
          <w:lang w:eastAsia="ru-RU"/>
        </w:rPr>
        <w:t xml:space="preserve">повреждением чужого имущества, </w:t>
      </w:r>
      <w:r w:rsidRPr="00E178BE">
        <w:rPr>
          <w:rFonts w:ascii="Times New Roman" w:eastAsia="Times New Roman" w:hAnsi="Times New Roman" w:cs="Times New Roman"/>
          <w:sz w:val="28"/>
          <w:szCs w:val="28"/>
          <w:lang w:eastAsia="ru-RU"/>
        </w:rPr>
        <w:t xml:space="preserve">влечет наложение административного штрафа в размере от пятисот до одной тысячи рублей </w:t>
      </w:r>
      <w:r w:rsidR="00F03F1B">
        <w:rPr>
          <w:rFonts w:ascii="Times New Roman" w:eastAsia="Times New Roman" w:hAnsi="Times New Roman" w:cs="Times New Roman"/>
          <w:sz w:val="28"/>
          <w:szCs w:val="28"/>
          <w:lang w:eastAsia="ru-RU"/>
        </w:rPr>
        <w:t xml:space="preserve"> или административный арест на срок до 15 суток.</w:t>
      </w:r>
    </w:p>
    <w:p w:rsidR="004C4EEB" w:rsidRPr="00E178BE" w:rsidRDefault="004C4EEB" w:rsidP="00E178BE">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4C4EEB" w:rsidRPr="00E178BE" w:rsidRDefault="004C4EEB" w:rsidP="00E178B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178BE">
        <w:rPr>
          <w:rFonts w:ascii="Times New Roman" w:eastAsia="Times New Roman" w:hAnsi="Times New Roman" w:cs="Times New Roman"/>
          <w:b/>
          <w:sz w:val="28"/>
          <w:szCs w:val="28"/>
          <w:lang w:eastAsia="ru-RU"/>
        </w:rPr>
        <w:t>УГОЛОВНАЯ  ОТВЕТСТВЕННОСТЬ</w:t>
      </w:r>
    </w:p>
    <w:p w:rsidR="00D57B61" w:rsidRDefault="00D57B61" w:rsidP="004C4EEB">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D57B61" w:rsidRPr="00E178BE" w:rsidRDefault="00427149" w:rsidP="0042714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b/>
          <w:sz w:val="28"/>
          <w:szCs w:val="28"/>
          <w:lang w:eastAsia="ru-RU"/>
        </w:rPr>
        <w:t xml:space="preserve">         </w:t>
      </w:r>
      <w:r w:rsidR="00D57B61" w:rsidRPr="00E178BE">
        <w:rPr>
          <w:rFonts w:ascii="Times New Roman" w:eastAsia="Times New Roman" w:hAnsi="Times New Roman" w:cs="Times New Roman"/>
          <w:b/>
          <w:sz w:val="28"/>
          <w:szCs w:val="28"/>
          <w:lang w:eastAsia="ru-RU"/>
        </w:rPr>
        <w:t>Уголовная ответственность</w:t>
      </w:r>
      <w:r w:rsidRPr="00E178BE">
        <w:rPr>
          <w:rFonts w:ascii="Times New Roman" w:eastAsia="Times New Roman" w:hAnsi="Times New Roman" w:cs="Times New Roman"/>
          <w:b/>
          <w:sz w:val="28"/>
          <w:szCs w:val="28"/>
          <w:lang w:eastAsia="ru-RU"/>
        </w:rPr>
        <w:t xml:space="preserve"> </w:t>
      </w:r>
      <w:r w:rsidR="00D57B61" w:rsidRPr="00E178BE">
        <w:rPr>
          <w:rFonts w:ascii="Times New Roman" w:eastAsia="Times New Roman" w:hAnsi="Times New Roman" w:cs="Times New Roman"/>
          <w:b/>
          <w:sz w:val="28"/>
          <w:szCs w:val="28"/>
          <w:lang w:eastAsia="ru-RU"/>
        </w:rPr>
        <w:t>-</w:t>
      </w:r>
      <w:r w:rsidRPr="00E178BE">
        <w:rPr>
          <w:rFonts w:ascii="Times New Roman" w:eastAsia="Times New Roman" w:hAnsi="Times New Roman" w:cs="Times New Roman"/>
          <w:b/>
          <w:sz w:val="28"/>
          <w:szCs w:val="28"/>
          <w:lang w:eastAsia="ru-RU"/>
        </w:rPr>
        <w:t xml:space="preserve"> </w:t>
      </w:r>
      <w:r w:rsidR="00D57B61" w:rsidRPr="00E178BE">
        <w:rPr>
          <w:rFonts w:ascii="Times New Roman" w:eastAsia="Times New Roman" w:hAnsi="Times New Roman" w:cs="Times New Roman"/>
          <w:sz w:val="28"/>
          <w:szCs w:val="28"/>
          <w:lang w:eastAsia="ru-RU"/>
        </w:rPr>
        <w:t>это один из видов юридической ответственности, основным содержанием которого выступают меры, применяемые государственными органами к лицу в связи с совершением преступления.</w:t>
      </w:r>
    </w:p>
    <w:p w:rsidR="004C4EEB" w:rsidRPr="00E178BE" w:rsidRDefault="004C4EEB" w:rsidP="004C4E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t>Необходимость установления минимального возраста уголовной ответственности объясняется тем фактом, что человек далеко не с момента рождения становится способным осознавать социальную сущность своих поступков.</w:t>
      </w:r>
    </w:p>
    <w:p w:rsidR="004C4EEB" w:rsidRPr="00E178BE" w:rsidRDefault="004C4EEB" w:rsidP="004C4E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t>Уголовное право различных стран устанавливает разный возраст уголовной ответственности:</w:t>
      </w:r>
    </w:p>
    <w:p w:rsidR="004C4EEB" w:rsidRPr="00E178BE" w:rsidRDefault="004C4EEB" w:rsidP="004C4E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США-16 лет, Франция-13 лет, Германия-14 лет, Япония-14 лет. Англия-10-17 лет (по различным преступлениям), Ирланидия-10-12 лет, Финляндия-15 лет.</w:t>
      </w:r>
    </w:p>
    <w:p w:rsidR="004C4EEB" w:rsidRPr="00E178BE" w:rsidRDefault="004C4EEB" w:rsidP="004C4E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t>Уголовным кодексом РФ предусмотрен общий минимальный возраст уголовно ответственности-16 лет.</w:t>
      </w:r>
    </w:p>
    <w:p w:rsidR="004C4EEB" w:rsidRPr="00E178BE" w:rsidRDefault="004C4EEB" w:rsidP="004C4E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t>Вместе с тем, УК РФ содержит ряд составом преступлений, по которым устанавливается пониженный до 14 лет возраст уголовной ответственности. Это убийство, умышленное причинение тяжкого вреда здоровью, изнасилование, кража, грабеж, разбой, вымогательством, хищение или вымогательство оружия, наркотических средств, террористический акт, вандализм, похищение человек, заведомо ложное сообщение об акте терроризма и др. Практически все эти преступления являются тяжкими.</w:t>
      </w:r>
    </w:p>
    <w:p w:rsidR="004C4EEB" w:rsidRPr="00E178BE" w:rsidRDefault="004C4EEB" w:rsidP="004C4EEB">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lang w:eastAsia="ru-RU"/>
        </w:rPr>
      </w:pPr>
      <w:r w:rsidRPr="00E178BE">
        <w:rPr>
          <w:rFonts w:ascii="Times New Roman" w:eastAsia="Times New Roman" w:hAnsi="Times New Roman" w:cs="Times New Roman"/>
          <w:b/>
          <w:sz w:val="28"/>
          <w:szCs w:val="28"/>
          <w:lang w:eastAsia="ru-RU"/>
        </w:rPr>
        <w:t xml:space="preserve"> Виды уголовных наказаний, назначаемых несовершеннолетним</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а) штраф;</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б) лишение права заниматься определенной деятельностью;</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в) обязательные работы;</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г) исправительные работы;</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д) ограничение свободы;</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е) лишение свободы на определенный срок.</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 xml:space="preserve">Штраф </w:t>
      </w:r>
      <w:hyperlink r:id="rId7" w:history="1">
        <w:r w:rsidRPr="00E178BE">
          <w:rPr>
            <w:rFonts w:ascii="Times New Roman" w:eastAsia="Times New Roman" w:hAnsi="Times New Roman" w:cs="Times New Roman"/>
            <w:sz w:val="28"/>
            <w:szCs w:val="28"/>
            <w:lang w:eastAsia="ru-RU"/>
          </w:rPr>
          <w:t>назначается</w:t>
        </w:r>
      </w:hyperlink>
      <w:r w:rsidRPr="00E178BE">
        <w:rPr>
          <w:rFonts w:ascii="Times New Roman" w:eastAsia="Times New Roman" w:hAnsi="Times New Roman" w:cs="Times New Roman"/>
          <w:sz w:val="28"/>
          <w:szCs w:val="28"/>
          <w:lang w:eastAsia="ru-RU"/>
        </w:rPr>
        <w:t xml:space="preserve">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8" w:history="1">
        <w:r w:rsidRPr="00E178BE">
          <w:rPr>
            <w:rFonts w:ascii="Times New Roman" w:eastAsia="Times New Roman" w:hAnsi="Times New Roman" w:cs="Times New Roman"/>
            <w:sz w:val="28"/>
            <w:szCs w:val="28"/>
            <w:lang w:eastAsia="ru-RU"/>
          </w:rPr>
          <w:t>законных представителей</w:t>
        </w:r>
      </w:hyperlink>
      <w:r w:rsidRPr="00E178BE">
        <w:rPr>
          <w:rFonts w:ascii="Times New Roman" w:eastAsia="Times New Roman" w:hAnsi="Times New Roman" w:cs="Times New Roman"/>
          <w:sz w:val="28"/>
          <w:szCs w:val="28"/>
          <w:lang w:eastAsia="ru-RU"/>
        </w:rPr>
        <w:t xml:space="preserve"> с их согласия. Штраф назначается в размере от одной тысячи до пятидесяти тысяч рублей или в размере заработной </w:t>
      </w:r>
      <w:r w:rsidRPr="00E178BE">
        <w:rPr>
          <w:rFonts w:ascii="Times New Roman" w:eastAsia="Times New Roman" w:hAnsi="Times New Roman" w:cs="Times New Roman"/>
          <w:sz w:val="28"/>
          <w:szCs w:val="28"/>
          <w:lang w:eastAsia="ru-RU"/>
        </w:rPr>
        <w:lastRenderedPageBreak/>
        <w:t>платы или иного дохода несовершеннолетнего осужденного за период от двух недель до шести месяцев</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 xml:space="preserve">Обязательные работы </w:t>
      </w:r>
      <w:hyperlink r:id="rId9" w:history="1">
        <w:r w:rsidRPr="00E178BE">
          <w:rPr>
            <w:rFonts w:ascii="Times New Roman" w:eastAsia="Times New Roman" w:hAnsi="Times New Roman" w:cs="Times New Roman"/>
            <w:sz w:val="28"/>
            <w:szCs w:val="28"/>
            <w:lang w:eastAsia="ru-RU"/>
          </w:rPr>
          <w:t>назначаются</w:t>
        </w:r>
      </w:hyperlink>
      <w:r w:rsidRPr="00E178BE">
        <w:rPr>
          <w:rFonts w:ascii="Times New Roman" w:eastAsia="Times New Roman" w:hAnsi="Times New Roman" w:cs="Times New Roman"/>
          <w:sz w:val="28"/>
          <w:szCs w:val="28"/>
          <w:lang w:eastAsia="ru-RU"/>
        </w:rPr>
        <w:t xml:space="preserve">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 xml:space="preserve">Исправительные работы </w:t>
      </w:r>
      <w:hyperlink r:id="rId10" w:history="1">
        <w:r w:rsidRPr="00E178BE">
          <w:rPr>
            <w:rFonts w:ascii="Times New Roman" w:eastAsia="Times New Roman" w:hAnsi="Times New Roman" w:cs="Times New Roman"/>
            <w:sz w:val="28"/>
            <w:szCs w:val="28"/>
            <w:lang w:eastAsia="ru-RU"/>
          </w:rPr>
          <w:t>назначаются</w:t>
        </w:r>
      </w:hyperlink>
      <w:r w:rsidRPr="00E178BE">
        <w:rPr>
          <w:rFonts w:ascii="Times New Roman" w:eastAsia="Times New Roman" w:hAnsi="Times New Roman" w:cs="Times New Roman"/>
          <w:sz w:val="28"/>
          <w:szCs w:val="28"/>
          <w:lang w:eastAsia="ru-RU"/>
        </w:rPr>
        <w:t xml:space="preserve"> несовершеннолетним осужденным на срок до одного года.</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 xml:space="preserve">Ограничение свободы </w:t>
      </w:r>
      <w:hyperlink r:id="rId11" w:history="1">
        <w:r w:rsidRPr="00E178BE">
          <w:rPr>
            <w:rFonts w:ascii="Times New Roman" w:eastAsia="Times New Roman" w:hAnsi="Times New Roman" w:cs="Times New Roman"/>
            <w:sz w:val="28"/>
            <w:szCs w:val="28"/>
            <w:lang w:eastAsia="ru-RU"/>
          </w:rPr>
          <w:t>назначается</w:t>
        </w:r>
      </w:hyperlink>
      <w:r w:rsidRPr="00E178BE">
        <w:rPr>
          <w:rFonts w:ascii="Times New Roman" w:eastAsia="Times New Roman" w:hAnsi="Times New Roman" w:cs="Times New Roman"/>
          <w:sz w:val="28"/>
          <w:szCs w:val="28"/>
          <w:lang w:eastAsia="ru-RU"/>
        </w:rPr>
        <w:t xml:space="preserve"> несовершеннолетним осужденным в виде основного наказания на срок от двух месяцев до двух лет.</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 xml:space="preserve">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Несовершеннолетнему могут быть назначены следующие принудительные меры воспитательного воздействия:</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а) предупреждение;</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б) передача под надзор родителей или лиц, их заменяющих, либо специализированного государственного органа;</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в) возложение обязанности загладить причиненный вред;</w:t>
      </w:r>
    </w:p>
    <w:p w:rsidR="004C4EEB" w:rsidRPr="00E178BE" w:rsidRDefault="004C4EEB" w:rsidP="004C4EE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г) ограничение досуга и установление особых требований к поведению несовершеннолетнего.</w:t>
      </w:r>
    </w:p>
    <w:p w:rsidR="00C60507" w:rsidRPr="00E178BE" w:rsidRDefault="004C4EEB" w:rsidP="004C4EEB">
      <w:pPr>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ab/>
      </w:r>
      <w:r w:rsidR="00E178BE">
        <w:rPr>
          <w:rFonts w:ascii="Times New Roman" w:eastAsia="Times New Roman" w:hAnsi="Times New Roman" w:cs="Times New Roman"/>
          <w:sz w:val="28"/>
          <w:szCs w:val="28"/>
          <w:lang w:eastAsia="ru-RU"/>
        </w:rPr>
        <w:t xml:space="preserve"> Подводя итог нашей беседы н</w:t>
      </w:r>
      <w:r w:rsidRPr="00E178BE">
        <w:rPr>
          <w:rFonts w:ascii="Times New Roman" w:eastAsia="Times New Roman" w:hAnsi="Times New Roman" w:cs="Times New Roman"/>
          <w:sz w:val="28"/>
          <w:szCs w:val="28"/>
          <w:lang w:eastAsia="ru-RU"/>
        </w:rPr>
        <w:t>еобходимо помнить, что наличие фактов привл</w:t>
      </w:r>
      <w:r w:rsidR="007246FE">
        <w:rPr>
          <w:rFonts w:ascii="Times New Roman" w:eastAsia="Times New Roman" w:hAnsi="Times New Roman" w:cs="Times New Roman"/>
          <w:sz w:val="28"/>
          <w:szCs w:val="28"/>
          <w:lang w:eastAsia="ru-RU"/>
        </w:rPr>
        <w:t xml:space="preserve">ечения к административной, либо </w:t>
      </w:r>
      <w:r w:rsidRPr="00E178BE">
        <w:rPr>
          <w:rFonts w:ascii="Times New Roman" w:eastAsia="Times New Roman" w:hAnsi="Times New Roman" w:cs="Times New Roman"/>
          <w:sz w:val="28"/>
          <w:szCs w:val="28"/>
          <w:lang w:eastAsia="ru-RU"/>
        </w:rPr>
        <w:t xml:space="preserve"> уголовной ответственности,</w:t>
      </w:r>
      <w:r w:rsidR="007246FE">
        <w:rPr>
          <w:rFonts w:ascii="Times New Roman" w:eastAsia="Times New Roman" w:hAnsi="Times New Roman" w:cs="Times New Roman"/>
          <w:sz w:val="28"/>
          <w:szCs w:val="28"/>
          <w:lang w:eastAsia="ru-RU"/>
        </w:rPr>
        <w:t xml:space="preserve"> в этом возрасте, когда вы не задумываетесь о будущем, т.е. получении</w:t>
      </w:r>
      <w:r w:rsidR="0025706B">
        <w:rPr>
          <w:rFonts w:ascii="Times New Roman" w:eastAsia="Times New Roman" w:hAnsi="Times New Roman" w:cs="Times New Roman"/>
          <w:sz w:val="28"/>
          <w:szCs w:val="28"/>
          <w:lang w:eastAsia="ru-RU"/>
        </w:rPr>
        <w:t xml:space="preserve"> образования,</w:t>
      </w:r>
      <w:r w:rsidR="007246FE">
        <w:rPr>
          <w:rFonts w:ascii="Times New Roman" w:eastAsia="Times New Roman" w:hAnsi="Times New Roman" w:cs="Times New Roman"/>
          <w:sz w:val="28"/>
          <w:szCs w:val="28"/>
          <w:lang w:eastAsia="ru-RU"/>
        </w:rPr>
        <w:t xml:space="preserve"> профессии, а затем и поступление на службу в те или иные органы, может серьезно повлиять</w:t>
      </w:r>
      <w:r w:rsidR="0025706B">
        <w:rPr>
          <w:rFonts w:ascii="Times New Roman" w:eastAsia="Times New Roman" w:hAnsi="Times New Roman" w:cs="Times New Roman"/>
          <w:sz w:val="28"/>
          <w:szCs w:val="28"/>
          <w:lang w:eastAsia="ru-RU"/>
        </w:rPr>
        <w:t xml:space="preserve"> на вашу дальнейшую жизнь.</w:t>
      </w:r>
      <w:r w:rsidRPr="00E178BE">
        <w:rPr>
          <w:rFonts w:ascii="Times New Roman" w:eastAsia="Times New Roman" w:hAnsi="Times New Roman" w:cs="Times New Roman"/>
          <w:sz w:val="28"/>
          <w:szCs w:val="28"/>
          <w:lang w:eastAsia="ru-RU"/>
        </w:rPr>
        <w:t xml:space="preserve"> </w:t>
      </w:r>
      <w:r w:rsidR="0025706B">
        <w:rPr>
          <w:rFonts w:ascii="Times New Roman" w:eastAsia="Times New Roman" w:hAnsi="Times New Roman" w:cs="Times New Roman"/>
          <w:sz w:val="28"/>
          <w:szCs w:val="28"/>
          <w:lang w:eastAsia="ru-RU"/>
        </w:rPr>
        <w:t>Н</w:t>
      </w:r>
      <w:r w:rsidRPr="00E178BE">
        <w:rPr>
          <w:rFonts w:ascii="Times New Roman" w:eastAsia="Times New Roman" w:hAnsi="Times New Roman" w:cs="Times New Roman"/>
          <w:sz w:val="28"/>
          <w:szCs w:val="28"/>
          <w:lang w:eastAsia="ru-RU"/>
        </w:rPr>
        <w:t>аличие судимости сущес</w:t>
      </w:r>
      <w:r w:rsidR="0025706B">
        <w:rPr>
          <w:rFonts w:ascii="Times New Roman" w:eastAsia="Times New Roman" w:hAnsi="Times New Roman" w:cs="Times New Roman"/>
          <w:sz w:val="28"/>
          <w:szCs w:val="28"/>
          <w:lang w:eastAsia="ru-RU"/>
        </w:rPr>
        <w:t>твенно влияет на жизнь человека,</w:t>
      </w:r>
      <w:r w:rsidRPr="00E178BE">
        <w:rPr>
          <w:rFonts w:ascii="Times New Roman" w:eastAsia="Times New Roman" w:hAnsi="Times New Roman" w:cs="Times New Roman"/>
          <w:sz w:val="28"/>
          <w:szCs w:val="28"/>
          <w:lang w:eastAsia="ru-RU"/>
        </w:rPr>
        <w:t xml:space="preserve"> </w:t>
      </w:r>
      <w:r w:rsidR="0025706B">
        <w:rPr>
          <w:rFonts w:ascii="Times New Roman" w:eastAsia="Times New Roman" w:hAnsi="Times New Roman" w:cs="Times New Roman"/>
          <w:sz w:val="28"/>
          <w:szCs w:val="28"/>
          <w:lang w:eastAsia="ru-RU"/>
        </w:rPr>
        <w:t xml:space="preserve">а также </w:t>
      </w:r>
      <w:r w:rsidR="00E35D10">
        <w:rPr>
          <w:rFonts w:ascii="Times New Roman" w:eastAsia="Times New Roman" w:hAnsi="Times New Roman" w:cs="Times New Roman"/>
          <w:sz w:val="28"/>
          <w:szCs w:val="28"/>
          <w:lang w:eastAsia="ru-RU"/>
        </w:rPr>
        <w:t>явля</w:t>
      </w:r>
      <w:r w:rsidR="0025706B">
        <w:rPr>
          <w:rFonts w:ascii="Times New Roman" w:eastAsia="Times New Roman" w:hAnsi="Times New Roman" w:cs="Times New Roman"/>
          <w:sz w:val="28"/>
          <w:szCs w:val="28"/>
          <w:lang w:eastAsia="ru-RU"/>
        </w:rPr>
        <w:t>е</w:t>
      </w:r>
      <w:r w:rsidRPr="00E178BE">
        <w:rPr>
          <w:rFonts w:ascii="Times New Roman" w:eastAsia="Times New Roman" w:hAnsi="Times New Roman" w:cs="Times New Roman"/>
          <w:sz w:val="28"/>
          <w:szCs w:val="28"/>
          <w:lang w:eastAsia="ru-RU"/>
        </w:rPr>
        <w:t>тся препятствием к трудоустройству в государственные органы, силовые структуры.</w:t>
      </w:r>
      <w:r w:rsidR="00C60507" w:rsidRPr="00E178BE">
        <w:rPr>
          <w:rFonts w:ascii="Times New Roman" w:eastAsia="Times New Roman" w:hAnsi="Times New Roman" w:cs="Times New Roman"/>
          <w:sz w:val="28"/>
          <w:szCs w:val="28"/>
          <w:lang w:eastAsia="ru-RU"/>
        </w:rPr>
        <w:t xml:space="preserve"> </w:t>
      </w:r>
    </w:p>
    <w:p w:rsidR="00204DAB" w:rsidRDefault="00C60507" w:rsidP="004C4EEB">
      <w:pPr>
        <w:spacing w:after="0" w:line="240" w:lineRule="auto"/>
        <w:jc w:val="both"/>
        <w:rPr>
          <w:rFonts w:ascii="Times New Roman" w:eastAsia="Times New Roman" w:hAnsi="Times New Roman" w:cs="Times New Roman"/>
          <w:sz w:val="28"/>
          <w:szCs w:val="28"/>
          <w:lang w:eastAsia="ru-RU"/>
        </w:rPr>
      </w:pPr>
      <w:r w:rsidRPr="00E178BE">
        <w:rPr>
          <w:rFonts w:ascii="Times New Roman" w:eastAsia="Times New Roman" w:hAnsi="Times New Roman" w:cs="Times New Roman"/>
          <w:sz w:val="28"/>
          <w:szCs w:val="28"/>
          <w:lang w:eastAsia="ru-RU"/>
        </w:rPr>
        <w:t xml:space="preserve">    </w:t>
      </w:r>
    </w:p>
    <w:p w:rsidR="00204DAB" w:rsidRDefault="00204DAB" w:rsidP="004C4EEB">
      <w:pPr>
        <w:spacing w:after="0" w:line="240" w:lineRule="auto"/>
        <w:jc w:val="both"/>
        <w:rPr>
          <w:rFonts w:ascii="Times New Roman" w:eastAsia="Times New Roman" w:hAnsi="Times New Roman" w:cs="Times New Roman"/>
          <w:sz w:val="28"/>
          <w:szCs w:val="28"/>
          <w:lang w:eastAsia="ru-RU"/>
        </w:rPr>
      </w:pPr>
    </w:p>
    <w:p w:rsidR="00F03F1B" w:rsidRPr="00E178BE" w:rsidRDefault="00F03F1B" w:rsidP="004C4EEB">
      <w:pPr>
        <w:spacing w:after="0" w:line="240" w:lineRule="auto"/>
        <w:jc w:val="both"/>
        <w:rPr>
          <w:rFonts w:ascii="Times New Roman" w:eastAsia="Times New Roman" w:hAnsi="Times New Roman" w:cs="Times New Roman"/>
          <w:sz w:val="28"/>
          <w:szCs w:val="28"/>
          <w:lang w:eastAsia="ru-RU"/>
        </w:rPr>
      </w:pPr>
      <w:bookmarkStart w:id="0" w:name="_GoBack"/>
      <w:bookmarkEnd w:id="0"/>
    </w:p>
    <w:sectPr w:rsidR="00F03F1B" w:rsidRPr="00E178BE" w:rsidSect="00F03F1B">
      <w:pgSz w:w="12240" w:h="15840"/>
      <w:pgMar w:top="851" w:right="56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74"/>
    <w:rsid w:val="00033B51"/>
    <w:rsid w:val="001F1660"/>
    <w:rsid w:val="00204DAB"/>
    <w:rsid w:val="0025706B"/>
    <w:rsid w:val="00427149"/>
    <w:rsid w:val="004C4EEB"/>
    <w:rsid w:val="007246FE"/>
    <w:rsid w:val="00832E74"/>
    <w:rsid w:val="00AA4558"/>
    <w:rsid w:val="00AF2FE0"/>
    <w:rsid w:val="00BD7786"/>
    <w:rsid w:val="00C60507"/>
    <w:rsid w:val="00D16A37"/>
    <w:rsid w:val="00D57B61"/>
    <w:rsid w:val="00E178BE"/>
    <w:rsid w:val="00E35D10"/>
    <w:rsid w:val="00F03F1B"/>
    <w:rsid w:val="00F27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7C3B4-D916-4BB7-A56E-FC03BE2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7E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7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61A28DBC023E4E233FA48BF88971134A9666FCD78C18E1ABC3B5AC87EFD25E2FABFB270C4193v2q1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161A28DBC023E4E233FA48BF8897113429B64FFD28545EBA39AB9AE80E08D4928E2F7260C419321v9qF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7551D30074C0550BF6B3D7249906007C283DDC6F23AB57FAA78D8D26AF2BF602BF8DCBC0Eh4N8I" TargetMode="External"/><Relationship Id="rId11" Type="http://schemas.openxmlformats.org/officeDocument/2006/relationships/hyperlink" Target="consultantplus://offline/ref=5161A28DBC023E4E233FA48BF8897113429B64FFD28545EBA39AB9AE80E08D4928E2F7260C419320v9qFI" TargetMode="External"/><Relationship Id="rId5" Type="http://schemas.openxmlformats.org/officeDocument/2006/relationships/hyperlink" Target="consultantplus://offline/ref=B142A06A3CD6DE9341F57570EA85A98F27383976119A52C2AB0B01034BDB4054E676811271834DCEdDM7I" TargetMode="External"/><Relationship Id="rId10" Type="http://schemas.openxmlformats.org/officeDocument/2006/relationships/hyperlink" Target="consultantplus://offline/ref=5161A28DBC023E4E233FA48BF8897113429B64FFD28545EBA39AB9AE80E08D4928E2F7260C419320v9q5I" TargetMode="External"/><Relationship Id="rId4" Type="http://schemas.openxmlformats.org/officeDocument/2006/relationships/hyperlink" Target="consultantplus://offline/ref=B142A06A3CD6DE9341F57570EA85A98F27383976119A52C2AB0B01034BDB4054E67681177880d4MFI" TargetMode="External"/><Relationship Id="rId9" Type="http://schemas.openxmlformats.org/officeDocument/2006/relationships/hyperlink" Target="consultantplus://offline/ref=5161A28DBC023E4E233FA48BF8897113429B64FFD28545EBA39AB9AE80E08D4928E2F7260C419320v9q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1614</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abakhareva</cp:lastModifiedBy>
  <cp:revision>15</cp:revision>
  <cp:lastPrinted>2021-11-16T13:08:00Z</cp:lastPrinted>
  <dcterms:created xsi:type="dcterms:W3CDTF">2019-11-05T07:31:00Z</dcterms:created>
  <dcterms:modified xsi:type="dcterms:W3CDTF">2021-11-16T13:08:00Z</dcterms:modified>
</cp:coreProperties>
</file>